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sz w:val="24"/>
          <w:szCs w:val="24"/>
          <w:lang w:val="en-GB" w:eastAsia="en-US"/>
        </w:rPr>
        <w:id w:val="-576209785"/>
        <w:docPartObj>
          <w:docPartGallery w:val="Cover Pages"/>
          <w:docPartUnique/>
        </w:docPartObj>
      </w:sdtPr>
      <w:sdtEndPr/>
      <w:sdtContent>
        <w:p w14:paraId="40950A73" w14:textId="4B9001D6" w:rsidR="00A6659C" w:rsidRDefault="000E19E3" w:rsidP="002A2F6F">
          <w:pPr>
            <w:pStyle w:val="NoSpacing"/>
            <w:tabs>
              <w:tab w:val="left" w:pos="5959"/>
            </w:tabs>
            <w:jc w:val="center"/>
          </w:pPr>
          <w:r>
            <w:rPr>
              <w:noProof/>
            </w:rPr>
            <w:drawing>
              <wp:inline distT="0" distB="0" distL="0" distR="0" wp14:anchorId="6EA33E8A" wp14:editId="07A31F22">
                <wp:extent cx="1507297" cy="865762"/>
                <wp:effectExtent l="0" t="0" r="0" b="0"/>
                <wp:docPr id="1" name="Picture 1" descr="A picture containing text, gauge, devi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gauge, device&#10;&#10;Description automatically generated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0471" cy="890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6659C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0BEB79E" wp14:editId="1F96FA13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10584DA7" w14:textId="02377E8B" w:rsidR="00A6659C" w:rsidRDefault="00A6659C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30BEB79E" id="Group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">
                    <v:rect id="Rectangle 3" o:spid="_x0000_s1027" style="position:absolute;width:1945;height:912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&#13;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10584DA7" w14:textId="02377E8B" w:rsidR="00A6659C" w:rsidRDefault="00A6659C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&#13;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&#13;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&#13;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&#13;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&#13;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&#13;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&#13;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&#13;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&#13;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&#13;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&#13;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&#13;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&#13;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&#13;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&#13;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&#13;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&#13;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&#13;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&#13;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&#13;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&#13;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&#13;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&#13;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A6659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E045DED" wp14:editId="089441B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3173730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9410065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113BC4" w14:textId="1D4AC882" w:rsidR="00A6659C" w:rsidRDefault="00A6659C">
                                <w:pPr>
                                  <w:pStyle w:val="NoSpacing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462E93D0" w14:textId="6918CEB9" w:rsidR="00A6659C" w:rsidRDefault="00151A56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558814826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A6659C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E045DE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left:0;text-align:left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" filled="f" stroked="f" strokeweight=".5pt">
                    <v:textbox style="mso-fit-shape-to-text:t" inset="0,0,0,0">
                      <w:txbxContent>
                        <w:p w14:paraId="0E113BC4" w14:textId="1D4AC882" w:rsidR="00A6659C" w:rsidRDefault="00A6659C">
                          <w:pPr>
                            <w:pStyle w:val="NoSpacing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</w:p>
                        <w:p w14:paraId="462E93D0" w14:textId="6918CEB9" w:rsidR="00A6659C" w:rsidRDefault="002A2F6F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558814826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A6659C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A6659C">
            <w:t xml:space="preserve">                                                 </w:t>
          </w:r>
          <w:r w:rsidR="00A6659C" w:rsidRPr="00A6659C">
            <w:rPr>
              <w:b/>
              <w:bCs/>
              <w:sz w:val="32"/>
              <w:szCs w:val="32"/>
            </w:rPr>
            <w:t>DSAT Theological rationale</w:t>
          </w:r>
        </w:p>
        <w:p w14:paraId="19B3B447" w14:textId="0EFFE318" w:rsidR="00A6659C" w:rsidRDefault="00151A56"/>
      </w:sdtContent>
    </w:sdt>
    <w:p w14:paraId="67D864A9" w14:textId="5FDD1ADF" w:rsidR="009071AA" w:rsidRDefault="009071AA"/>
    <w:p w14:paraId="67AA7B38" w14:textId="266BC5A0" w:rsidR="00A6659C" w:rsidRPr="00C7471B" w:rsidRDefault="00A6659C" w:rsidP="00A6659C">
      <w:pPr>
        <w:rPr>
          <w:rFonts w:ascii="Apple Chancery" w:eastAsia="Times New Roman" w:hAnsi="Apple Chancery" w:cs="Apple Chancery"/>
          <w:sz w:val="28"/>
          <w:szCs w:val="28"/>
          <w:lang w:eastAsia="en-GB"/>
        </w:rPr>
      </w:pPr>
    </w:p>
    <w:p w14:paraId="74AFAFCA" w14:textId="77777777" w:rsidR="002A2F6F" w:rsidRPr="00C7471B" w:rsidRDefault="002A2F6F" w:rsidP="00A6659C">
      <w:pPr>
        <w:rPr>
          <w:rFonts w:ascii="Apple Chancery" w:eastAsia="Times New Roman" w:hAnsi="Apple Chancery" w:cs="Apple Chancery"/>
          <w:sz w:val="28"/>
          <w:szCs w:val="28"/>
          <w:lang w:eastAsia="en-GB"/>
        </w:rPr>
      </w:pPr>
    </w:p>
    <w:p w14:paraId="4E165C35" w14:textId="77777777" w:rsidR="00A6659C" w:rsidRPr="00A6659C" w:rsidRDefault="00A6659C" w:rsidP="00A6659C">
      <w:pPr>
        <w:pStyle w:val="ListParagraph"/>
        <w:numPr>
          <w:ilvl w:val="0"/>
          <w:numId w:val="2"/>
        </w:numPr>
        <w:rPr>
          <w:rFonts w:ascii="Apple Chancery" w:eastAsia="Times New Roman" w:hAnsi="Apple Chancery" w:cs="Apple Chancery"/>
          <w:b/>
          <w:bCs/>
          <w:lang w:eastAsia="en-GB"/>
        </w:rPr>
      </w:pPr>
      <w:r w:rsidRPr="00A6659C">
        <w:rPr>
          <w:rFonts w:ascii="Apple Chancery" w:eastAsia="Times New Roman" w:hAnsi="Apple Chancery" w:cs="Apple Chancery" w:hint="cs"/>
          <w:b/>
          <w:bCs/>
          <w:lang w:eastAsia="en-GB"/>
        </w:rPr>
        <w:t xml:space="preserve">We believe that all children have their origin in the love of God and are all God’s children. </w:t>
      </w:r>
    </w:p>
    <w:p w14:paraId="0224FF2B" w14:textId="77777777" w:rsidR="00A6659C" w:rsidRPr="00A6659C" w:rsidRDefault="00A6659C" w:rsidP="00A6659C">
      <w:pPr>
        <w:pStyle w:val="ListParagraph"/>
        <w:numPr>
          <w:ilvl w:val="0"/>
          <w:numId w:val="2"/>
        </w:numPr>
        <w:rPr>
          <w:rFonts w:ascii="Apple Chancery" w:eastAsia="Times New Roman" w:hAnsi="Apple Chancery" w:cs="Apple Chancery"/>
          <w:lang w:eastAsia="en-GB"/>
        </w:rPr>
      </w:pPr>
      <w:r w:rsidRPr="00A6659C">
        <w:rPr>
          <w:rFonts w:ascii="Apple Chancery" w:eastAsia="Times New Roman" w:hAnsi="Apple Chancery" w:cs="Apple Chancery" w:hint="cs"/>
          <w:b/>
          <w:bCs/>
          <w:lang w:eastAsia="en-GB"/>
        </w:rPr>
        <w:t>We hold, therefore, that all children have value and worth.</w:t>
      </w:r>
      <w:r w:rsidRPr="00A6659C">
        <w:rPr>
          <w:rFonts w:ascii="Apple Chancery" w:eastAsia="Times New Roman" w:hAnsi="Apple Chancery" w:cs="Apple Chancery"/>
          <w:lang w:eastAsia="en-GB"/>
        </w:rPr>
        <w:t xml:space="preserve"> </w:t>
      </w:r>
      <w:r w:rsidRPr="00A6659C">
        <w:rPr>
          <w:rFonts w:ascii="Apple Chancery" w:eastAsia="Times New Roman" w:hAnsi="Apple Chancery" w:cs="Apple Chancery"/>
          <w:i/>
          <w:iCs/>
          <w:lang w:eastAsia="en-GB"/>
        </w:rPr>
        <w:t>(G</w:t>
      </w:r>
      <w:r w:rsidRPr="00A6659C">
        <w:rPr>
          <w:rFonts w:ascii="Apple Chancery" w:eastAsia="Times New Roman" w:hAnsi="Apple Chancery" w:cs="Apple Chancery" w:hint="cs"/>
          <w:i/>
          <w:iCs/>
          <w:lang w:eastAsia="en-GB"/>
        </w:rPr>
        <w:t xml:space="preserve">enesis 1:26-27 </w:t>
      </w:r>
      <w:r w:rsidRPr="00A6659C">
        <w:rPr>
          <w:rFonts w:ascii="Apple Chancery" w:eastAsia="Times New Roman" w:hAnsi="Apple Chancery" w:cs="Apple Chancery"/>
          <w:i/>
          <w:iCs/>
          <w:lang w:eastAsia="en-GB"/>
        </w:rPr>
        <w:t>‘</w:t>
      </w:r>
      <w:r w:rsidRPr="00A6659C">
        <w:rPr>
          <w:rFonts w:ascii="Apple Chancery" w:eastAsia="Times New Roman" w:hAnsi="Apple Chancery" w:cs="Apple Chancery" w:hint="cs"/>
          <w:i/>
          <w:iCs/>
          <w:lang w:eastAsia="en-GB"/>
        </w:rPr>
        <w:t>All are made in the image of God</w:t>
      </w:r>
      <w:r w:rsidRPr="00A6659C">
        <w:rPr>
          <w:rFonts w:ascii="Apple Chancery" w:eastAsia="Times New Roman" w:hAnsi="Apple Chancery" w:cs="Apple Chancery"/>
          <w:i/>
          <w:iCs/>
          <w:lang w:eastAsia="en-GB"/>
        </w:rPr>
        <w:t>.”)</w:t>
      </w:r>
    </w:p>
    <w:p w14:paraId="413AEAFC" w14:textId="77777777" w:rsidR="00A6659C" w:rsidRPr="00A6659C" w:rsidRDefault="00A6659C" w:rsidP="00A6659C">
      <w:pPr>
        <w:pStyle w:val="ListParagraph"/>
        <w:numPr>
          <w:ilvl w:val="0"/>
          <w:numId w:val="2"/>
        </w:numPr>
        <w:rPr>
          <w:rFonts w:ascii="Apple Chancery" w:eastAsia="Times New Roman" w:hAnsi="Apple Chancery" w:cs="Apple Chancery"/>
          <w:b/>
          <w:bCs/>
          <w:lang w:eastAsia="en-GB"/>
        </w:rPr>
      </w:pPr>
      <w:r w:rsidRPr="00A6659C">
        <w:rPr>
          <w:rFonts w:ascii="Apple Chancery" w:eastAsia="Times New Roman" w:hAnsi="Apple Chancery" w:cs="Apple Chancery" w:hint="cs"/>
          <w:b/>
          <w:bCs/>
          <w:lang w:eastAsia="en-GB"/>
        </w:rPr>
        <w:t xml:space="preserve">This leads us to celebrate the amazing diversity that is found within our </w:t>
      </w:r>
      <w:r w:rsidRPr="00A6659C">
        <w:rPr>
          <w:rFonts w:ascii="Apple Chancery" w:eastAsia="Times New Roman" w:hAnsi="Apple Chancery" w:cs="Apple Chancery"/>
          <w:b/>
          <w:bCs/>
          <w:lang w:eastAsia="en-GB"/>
        </w:rPr>
        <w:t xml:space="preserve">DSAT </w:t>
      </w:r>
      <w:r w:rsidRPr="00A6659C">
        <w:rPr>
          <w:rFonts w:ascii="Apple Chancery" w:eastAsia="Times New Roman" w:hAnsi="Apple Chancery" w:cs="Apple Chancery" w:hint="cs"/>
          <w:b/>
          <w:bCs/>
          <w:lang w:eastAsia="en-GB"/>
        </w:rPr>
        <w:t>school communit</w:t>
      </w:r>
      <w:r w:rsidRPr="00A6659C">
        <w:rPr>
          <w:rFonts w:ascii="Apple Chancery" w:eastAsia="Times New Roman" w:hAnsi="Apple Chancery" w:cs="Apple Chancery"/>
          <w:b/>
          <w:bCs/>
          <w:lang w:eastAsia="en-GB"/>
        </w:rPr>
        <w:t>ies,</w:t>
      </w:r>
      <w:r w:rsidRPr="00A6659C">
        <w:rPr>
          <w:rFonts w:ascii="Apple Chancery" w:eastAsia="Times New Roman" w:hAnsi="Apple Chancery" w:cs="Apple Chancery" w:hint="cs"/>
          <w:b/>
          <w:bCs/>
          <w:lang w:eastAsia="en-GB"/>
        </w:rPr>
        <w:t xml:space="preserve"> </w:t>
      </w:r>
      <w:r w:rsidRPr="00A6659C">
        <w:rPr>
          <w:rFonts w:ascii="Apple Chancery" w:eastAsia="Times New Roman" w:hAnsi="Apple Chancery" w:cs="Apple Chancery"/>
          <w:b/>
          <w:bCs/>
          <w:lang w:eastAsia="en-GB"/>
        </w:rPr>
        <w:t xml:space="preserve">considering particularly </w:t>
      </w:r>
      <w:r w:rsidRPr="00A6659C">
        <w:rPr>
          <w:rFonts w:ascii="Apple Chancery" w:eastAsia="Times New Roman" w:hAnsi="Apple Chancery" w:cs="Apple Chancery" w:hint="cs"/>
          <w:b/>
          <w:bCs/>
          <w:lang w:eastAsia="en-GB"/>
        </w:rPr>
        <w:t xml:space="preserve">protected characteristics and </w:t>
      </w:r>
      <w:r w:rsidRPr="00A6659C">
        <w:rPr>
          <w:rFonts w:ascii="Apple Chancery" w:eastAsia="Times New Roman" w:hAnsi="Apple Chancery" w:cs="Apple Chancery"/>
          <w:b/>
          <w:bCs/>
          <w:lang w:eastAsia="en-GB"/>
        </w:rPr>
        <w:t xml:space="preserve">our </w:t>
      </w:r>
      <w:r w:rsidRPr="00A6659C">
        <w:rPr>
          <w:rFonts w:ascii="Apple Chancery" w:eastAsia="Times New Roman" w:hAnsi="Apple Chancery" w:cs="Apple Chancery" w:hint="cs"/>
          <w:b/>
          <w:bCs/>
          <w:lang w:eastAsia="en-GB"/>
        </w:rPr>
        <w:t xml:space="preserve">vulnerable children. </w:t>
      </w:r>
    </w:p>
    <w:p w14:paraId="3F33056A" w14:textId="0BC1ADF1" w:rsidR="00A6659C" w:rsidRPr="00A6659C" w:rsidRDefault="00A6659C" w:rsidP="00A6659C">
      <w:pPr>
        <w:pStyle w:val="ListParagraph"/>
        <w:numPr>
          <w:ilvl w:val="0"/>
          <w:numId w:val="2"/>
        </w:numPr>
        <w:rPr>
          <w:rFonts w:ascii="Apple Chancery" w:eastAsia="Times New Roman" w:hAnsi="Apple Chancery" w:cs="Apple Chancery"/>
          <w:b/>
          <w:bCs/>
          <w:lang w:eastAsia="en-GB"/>
        </w:rPr>
      </w:pPr>
      <w:r w:rsidRPr="00A6659C">
        <w:rPr>
          <w:rFonts w:ascii="Apple Chancery" w:eastAsia="Times New Roman" w:hAnsi="Apple Chancery" w:cs="Apple Chancery"/>
          <w:b/>
          <w:bCs/>
          <w:lang w:eastAsia="en-GB"/>
        </w:rPr>
        <w:t>W</w:t>
      </w:r>
      <w:r w:rsidRPr="00A6659C">
        <w:rPr>
          <w:rFonts w:ascii="Apple Chancery" w:eastAsia="Times New Roman" w:hAnsi="Apple Chancery" w:cs="Apple Chancery" w:hint="cs"/>
          <w:b/>
          <w:bCs/>
          <w:lang w:eastAsia="en-GB"/>
        </w:rPr>
        <w:t xml:space="preserve">e celebrate diversity, </w:t>
      </w:r>
      <w:r w:rsidRPr="00A6659C">
        <w:rPr>
          <w:rFonts w:ascii="Apple Chancery" w:eastAsia="Times New Roman" w:hAnsi="Apple Chancery" w:cs="Apple Chancery"/>
          <w:b/>
          <w:bCs/>
          <w:lang w:eastAsia="en-GB"/>
        </w:rPr>
        <w:t>having</w:t>
      </w:r>
      <w:r w:rsidRPr="00A6659C">
        <w:rPr>
          <w:rFonts w:ascii="Apple Chancery" w:eastAsia="Times New Roman" w:hAnsi="Apple Chancery" w:cs="Apple Chancery" w:hint="cs"/>
          <w:b/>
          <w:bCs/>
          <w:lang w:eastAsia="en-GB"/>
        </w:rPr>
        <w:t xml:space="preserve"> a particular concern that the excluded are included: all are welcome in our </w:t>
      </w:r>
      <w:r w:rsidRPr="00A6659C">
        <w:rPr>
          <w:rFonts w:ascii="Apple Chancery" w:eastAsia="Times New Roman" w:hAnsi="Apple Chancery" w:cs="Apple Chancery"/>
          <w:b/>
          <w:bCs/>
          <w:lang w:eastAsia="en-GB"/>
        </w:rPr>
        <w:t>trust</w:t>
      </w:r>
      <w:r w:rsidRPr="00A6659C">
        <w:rPr>
          <w:rFonts w:ascii="Apple Chancery" w:eastAsia="Times New Roman" w:hAnsi="Apple Chancery" w:cs="Apple Chancery" w:hint="cs"/>
          <w:b/>
          <w:bCs/>
          <w:lang w:eastAsia="en-GB"/>
        </w:rPr>
        <w:t xml:space="preserve">. </w:t>
      </w:r>
      <w:r w:rsidRPr="00A6659C">
        <w:rPr>
          <w:rFonts w:ascii="Apple Chancery" w:eastAsia="Times New Roman" w:hAnsi="Apple Chancery" w:cs="Apple Chancery"/>
          <w:lang w:eastAsia="en-GB"/>
        </w:rPr>
        <w:t>(</w:t>
      </w:r>
      <w:r w:rsidRPr="00A6659C">
        <w:rPr>
          <w:rFonts w:ascii="Apple Chancery" w:eastAsia="Times New Roman" w:hAnsi="Apple Chancery" w:cs="Apple Chancery" w:hint="cs"/>
          <w:lang w:eastAsia="en-GB"/>
        </w:rPr>
        <w:t>Romans 15:7</w:t>
      </w:r>
      <w:r w:rsidRPr="00A6659C">
        <w:rPr>
          <w:rFonts w:ascii="Apple Chancery" w:eastAsia="Times New Roman" w:hAnsi="Apple Chancery" w:cs="Apple Chancery"/>
          <w:lang w:eastAsia="en-GB"/>
        </w:rPr>
        <w:t xml:space="preserve"> </w:t>
      </w:r>
      <w:r w:rsidRPr="00A6659C">
        <w:rPr>
          <w:rFonts w:ascii="Apple Chancery" w:eastAsia="Times New Roman" w:hAnsi="Apple Chancery" w:cs="Apple Chancery" w:hint="cs"/>
          <w:lang w:eastAsia="en-GB"/>
        </w:rPr>
        <w:t>“Therefore welcome one another, as Christ has welcomed you, for the glory of God</w:t>
      </w:r>
      <w:r w:rsidR="008C2120">
        <w:rPr>
          <w:rFonts w:ascii="Apple Chancery" w:eastAsia="Times New Roman" w:hAnsi="Apple Chancery" w:cs="Apple Chancery"/>
          <w:lang w:eastAsia="en-GB"/>
        </w:rPr>
        <w:t>.</w:t>
      </w:r>
      <w:r w:rsidRPr="00A6659C">
        <w:rPr>
          <w:rFonts w:ascii="Apple Chancery" w:eastAsia="Times New Roman" w:hAnsi="Apple Chancery" w:cs="Apple Chancery" w:hint="cs"/>
          <w:lang w:eastAsia="en-GB"/>
        </w:rPr>
        <w:t>”</w:t>
      </w:r>
    </w:p>
    <w:p w14:paraId="339A4948" w14:textId="25038A16" w:rsidR="00A6659C" w:rsidRPr="00A6659C" w:rsidRDefault="00A6659C" w:rsidP="00A6659C">
      <w:pPr>
        <w:pStyle w:val="ListParagraph"/>
        <w:numPr>
          <w:ilvl w:val="0"/>
          <w:numId w:val="2"/>
        </w:numPr>
        <w:rPr>
          <w:rFonts w:ascii="Apple Chancery" w:eastAsia="Times New Roman" w:hAnsi="Apple Chancery" w:cs="Apple Chancery"/>
          <w:lang w:eastAsia="en-GB"/>
        </w:rPr>
      </w:pPr>
      <w:r w:rsidRPr="00A6659C">
        <w:rPr>
          <w:rFonts w:ascii="Apple Chancery" w:eastAsia="Times New Roman" w:hAnsi="Apple Chancery" w:cs="Apple Chancery" w:hint="cs"/>
          <w:b/>
          <w:bCs/>
          <w:lang w:eastAsia="en-GB"/>
        </w:rPr>
        <w:t xml:space="preserve">Inclusion isn’t always present in human relationships, and because of this, we strive for equality </w:t>
      </w:r>
      <w:r w:rsidRPr="00A6659C">
        <w:rPr>
          <w:rFonts w:ascii="Apple Chancery" w:eastAsia="Times New Roman" w:hAnsi="Apple Chancery" w:cs="Apple Chancery"/>
          <w:b/>
          <w:bCs/>
          <w:lang w:eastAsia="en-GB"/>
        </w:rPr>
        <w:t>in our</w:t>
      </w:r>
      <w:r w:rsidRPr="00A6659C">
        <w:rPr>
          <w:rFonts w:ascii="Apple Chancery" w:eastAsia="Times New Roman" w:hAnsi="Apple Chancery" w:cs="Apple Chancery" w:hint="cs"/>
          <w:b/>
          <w:bCs/>
          <w:lang w:eastAsia="en-GB"/>
        </w:rPr>
        <w:t xml:space="preserve"> </w:t>
      </w:r>
      <w:r w:rsidRPr="00A6659C">
        <w:rPr>
          <w:rFonts w:ascii="Apple Chancery" w:eastAsia="Times New Roman" w:hAnsi="Apple Chancery" w:cs="Apple Chancery"/>
          <w:b/>
          <w:bCs/>
          <w:lang w:eastAsia="en-GB"/>
        </w:rPr>
        <w:t>trust</w:t>
      </w:r>
      <w:r w:rsidRPr="00A6659C">
        <w:rPr>
          <w:rFonts w:ascii="Apple Chancery" w:eastAsia="Times New Roman" w:hAnsi="Apple Chancery" w:cs="Apple Chancery" w:hint="cs"/>
          <w:b/>
          <w:bCs/>
          <w:lang w:eastAsia="en-GB"/>
        </w:rPr>
        <w:t>, so all children in our school communit</w:t>
      </w:r>
      <w:r w:rsidRPr="00A6659C">
        <w:rPr>
          <w:rFonts w:ascii="Apple Chancery" w:eastAsia="Times New Roman" w:hAnsi="Apple Chancery" w:cs="Apple Chancery"/>
          <w:b/>
          <w:bCs/>
          <w:lang w:eastAsia="en-GB"/>
        </w:rPr>
        <w:t>ies</w:t>
      </w:r>
      <w:r w:rsidRPr="00A6659C">
        <w:rPr>
          <w:rFonts w:ascii="Apple Chancery" w:eastAsia="Times New Roman" w:hAnsi="Apple Chancery" w:cs="Apple Chancery" w:hint="cs"/>
          <w:b/>
          <w:bCs/>
          <w:lang w:eastAsia="en-GB"/>
        </w:rPr>
        <w:t xml:space="preserve"> feel that </w:t>
      </w:r>
      <w:r w:rsidRPr="00A6659C">
        <w:rPr>
          <w:rFonts w:ascii="Apple Chancery" w:eastAsia="Times New Roman" w:hAnsi="Apple Chancery" w:cs="Apple Chancery"/>
          <w:b/>
          <w:bCs/>
          <w:lang w:eastAsia="en-GB"/>
        </w:rPr>
        <w:t xml:space="preserve">they are in a safe place to learn and grow. </w:t>
      </w:r>
      <w:r w:rsidRPr="00A6659C">
        <w:rPr>
          <w:rFonts w:ascii="Apple Chancery" w:eastAsia="Times New Roman" w:hAnsi="Apple Chancery" w:cs="Apple Chancery" w:hint="cs"/>
          <w:b/>
          <w:bCs/>
          <w:lang w:eastAsia="en-GB"/>
        </w:rPr>
        <w:t>By the way we offer an inclusive education</w:t>
      </w:r>
      <w:r w:rsidRPr="00A6659C">
        <w:rPr>
          <w:rFonts w:ascii="Apple Chancery" w:eastAsia="Times New Roman" w:hAnsi="Apple Chancery" w:cs="Apple Chancery"/>
          <w:b/>
          <w:bCs/>
          <w:lang w:eastAsia="en-GB"/>
        </w:rPr>
        <w:t>,</w:t>
      </w:r>
      <w:r w:rsidRPr="00A6659C">
        <w:rPr>
          <w:rFonts w:ascii="Apple Chancery" w:eastAsia="Times New Roman" w:hAnsi="Apple Chancery" w:cs="Apple Chancery" w:hint="cs"/>
          <w:b/>
          <w:bCs/>
          <w:lang w:eastAsia="en-GB"/>
        </w:rPr>
        <w:t xml:space="preserve"> we express the inclusive, ever</w:t>
      </w:r>
      <w:r w:rsidRPr="00A6659C">
        <w:rPr>
          <w:rFonts w:ascii="Apple Chancery" w:eastAsia="Times New Roman" w:hAnsi="Apple Chancery" w:cs="Apple Chancery"/>
          <w:b/>
          <w:bCs/>
          <w:lang w:eastAsia="en-GB"/>
        </w:rPr>
        <w:t>lasting</w:t>
      </w:r>
      <w:r w:rsidRPr="00A6659C">
        <w:rPr>
          <w:rFonts w:ascii="Apple Chancery" w:eastAsia="Times New Roman" w:hAnsi="Apple Chancery" w:cs="Apple Chancery" w:hint="cs"/>
          <w:b/>
          <w:bCs/>
          <w:lang w:eastAsia="en-GB"/>
        </w:rPr>
        <w:t xml:space="preserve"> love of God. </w:t>
      </w:r>
      <w:r w:rsidRPr="00A6659C">
        <w:rPr>
          <w:rFonts w:ascii="Apple Chancery" w:eastAsia="Times New Roman" w:hAnsi="Apple Chancery" w:cs="Apple Chancery"/>
          <w:b/>
          <w:bCs/>
          <w:lang w:eastAsia="en-GB"/>
        </w:rPr>
        <w:t xml:space="preserve"> </w:t>
      </w:r>
      <w:r w:rsidRPr="00A6659C">
        <w:rPr>
          <w:rFonts w:ascii="Apple Chancery" w:eastAsia="Times New Roman" w:hAnsi="Apple Chancery" w:cs="Apple Chancery"/>
          <w:lang w:eastAsia="en-GB"/>
        </w:rPr>
        <w:t>(</w:t>
      </w:r>
      <w:r w:rsidRPr="00A6659C">
        <w:rPr>
          <w:rFonts w:ascii="Apple Chancery" w:eastAsia="Times New Roman" w:hAnsi="Apple Chancery" w:cs="Apple Chancery" w:hint="cs"/>
          <w:lang w:eastAsia="en-GB"/>
        </w:rPr>
        <w:t xml:space="preserve">Jeremiah 31:3 </w:t>
      </w:r>
      <w:r w:rsidRPr="00A6659C">
        <w:rPr>
          <w:rFonts w:ascii="Apple Chancery" w:eastAsia="Times New Roman" w:hAnsi="Apple Chancery" w:cs="Apple Chancery"/>
          <w:lang w:eastAsia="en-GB"/>
        </w:rPr>
        <w:t>“</w:t>
      </w:r>
      <w:r w:rsidRPr="00A6659C">
        <w:rPr>
          <w:rFonts w:ascii="Apple Chancery" w:eastAsia="Times New Roman" w:hAnsi="Apple Chancery" w:cs="Apple Chancery" w:hint="cs"/>
          <w:lang w:eastAsia="en-GB"/>
        </w:rPr>
        <w:t>I have love you with an everlasting love; I have drawn you wit</w:t>
      </w:r>
      <w:r w:rsidRPr="00A6659C">
        <w:rPr>
          <w:rFonts w:ascii="Apple Chancery" w:eastAsia="Times New Roman" w:hAnsi="Apple Chancery" w:cs="Apple Chancery"/>
          <w:lang w:eastAsia="en-GB"/>
        </w:rPr>
        <w:t xml:space="preserve">h </w:t>
      </w:r>
      <w:r w:rsidRPr="00A6659C">
        <w:rPr>
          <w:rFonts w:ascii="Apple Chancery" w:eastAsia="Times New Roman" w:hAnsi="Apple Chancery" w:cs="Apple Chancery" w:hint="cs"/>
          <w:lang w:eastAsia="en-GB"/>
        </w:rPr>
        <w:t>loving kindness</w:t>
      </w:r>
      <w:r w:rsidR="008C2120">
        <w:rPr>
          <w:rFonts w:ascii="Apple Chancery" w:eastAsia="Times New Roman" w:hAnsi="Apple Chancery" w:cs="Apple Chancery"/>
          <w:lang w:eastAsia="en-GB"/>
        </w:rPr>
        <w:t>.</w:t>
      </w:r>
      <w:r w:rsidRPr="00A6659C">
        <w:rPr>
          <w:rFonts w:ascii="Apple Chancery" w:eastAsia="Times New Roman" w:hAnsi="Apple Chancery" w:cs="Apple Chancery"/>
          <w:lang w:eastAsia="en-GB"/>
        </w:rPr>
        <w:t>”)</w:t>
      </w:r>
    </w:p>
    <w:p w14:paraId="76D1061D" w14:textId="497D0C7F" w:rsidR="00A6659C" w:rsidRPr="00A6659C" w:rsidRDefault="00A6659C" w:rsidP="00A6659C">
      <w:pPr>
        <w:pStyle w:val="ListParagraph"/>
        <w:numPr>
          <w:ilvl w:val="0"/>
          <w:numId w:val="2"/>
        </w:numPr>
        <w:rPr>
          <w:rFonts w:ascii="Apple Chancery" w:eastAsia="Times New Roman" w:hAnsi="Apple Chancery" w:cs="Apple Chancery"/>
          <w:b/>
          <w:bCs/>
          <w:lang w:eastAsia="en-GB"/>
        </w:rPr>
      </w:pPr>
      <w:r w:rsidRPr="00A6659C">
        <w:rPr>
          <w:rFonts w:ascii="Apple Chancery" w:eastAsia="Times New Roman" w:hAnsi="Apple Chancery" w:cs="Apple Chancery"/>
          <w:b/>
          <w:bCs/>
          <w:lang w:eastAsia="en-GB"/>
        </w:rPr>
        <w:t>Arising from these strong beliefs,</w:t>
      </w:r>
      <w:r w:rsidRPr="00A6659C">
        <w:rPr>
          <w:rFonts w:ascii="Apple Chancery" w:eastAsia="Times New Roman" w:hAnsi="Apple Chancery" w:cs="Apple Chancery" w:hint="cs"/>
          <w:b/>
          <w:bCs/>
          <w:lang w:eastAsia="en-GB"/>
        </w:rPr>
        <w:t xml:space="preserve"> we have a particular concern that no child feels ‘on the edge’, ‘outside’ or ‘left behind’ </w:t>
      </w:r>
      <w:r w:rsidRPr="00A6659C">
        <w:rPr>
          <w:rFonts w:ascii="Apple Chancery" w:eastAsia="Times New Roman" w:hAnsi="Apple Chancery" w:cs="Apple Chancery"/>
          <w:b/>
          <w:bCs/>
          <w:lang w:eastAsia="en-GB"/>
        </w:rPr>
        <w:t>in</w:t>
      </w:r>
      <w:r w:rsidRPr="00A6659C">
        <w:rPr>
          <w:rFonts w:ascii="Apple Chancery" w:eastAsia="Times New Roman" w:hAnsi="Apple Chancery" w:cs="Apple Chancery" w:hint="cs"/>
          <w:b/>
          <w:bCs/>
          <w:lang w:eastAsia="en-GB"/>
        </w:rPr>
        <w:t xml:space="preserve"> </w:t>
      </w:r>
      <w:r>
        <w:rPr>
          <w:rFonts w:ascii="Apple Chancery" w:eastAsia="Times New Roman" w:hAnsi="Apple Chancery" w:cs="Apple Chancery"/>
          <w:b/>
          <w:bCs/>
          <w:lang w:eastAsia="en-GB"/>
        </w:rPr>
        <w:t>our</w:t>
      </w:r>
      <w:r w:rsidRPr="00A6659C">
        <w:rPr>
          <w:rFonts w:ascii="Apple Chancery" w:eastAsia="Times New Roman" w:hAnsi="Apple Chancery" w:cs="Apple Chancery" w:hint="cs"/>
          <w:b/>
          <w:bCs/>
          <w:lang w:eastAsia="en-GB"/>
        </w:rPr>
        <w:t xml:space="preserve"> school famil</w:t>
      </w:r>
      <w:r>
        <w:rPr>
          <w:rFonts w:ascii="Apple Chancery" w:eastAsia="Times New Roman" w:hAnsi="Apple Chancery" w:cs="Apple Chancery"/>
          <w:b/>
          <w:bCs/>
          <w:lang w:eastAsia="en-GB"/>
        </w:rPr>
        <w:t>ies</w:t>
      </w:r>
      <w:r w:rsidRPr="00A6659C">
        <w:rPr>
          <w:rFonts w:ascii="Apple Chancery" w:eastAsia="Times New Roman" w:hAnsi="Apple Chancery" w:cs="Apple Chancery" w:hint="cs"/>
          <w:b/>
          <w:bCs/>
          <w:lang w:eastAsia="en-GB"/>
        </w:rPr>
        <w:t xml:space="preserve">. </w:t>
      </w:r>
      <w:r w:rsidRPr="00A6659C">
        <w:rPr>
          <w:rFonts w:ascii="Apple Chancery" w:eastAsia="Times New Roman" w:hAnsi="Apple Chancery" w:cs="Apple Chancery"/>
          <w:b/>
          <w:bCs/>
          <w:lang w:eastAsia="en-GB"/>
        </w:rPr>
        <w:t xml:space="preserve">This is depicted in Jesus’ parable </w:t>
      </w:r>
      <w:r w:rsidRPr="00A6659C">
        <w:rPr>
          <w:rFonts w:ascii="Apple Chancery" w:eastAsia="Times New Roman" w:hAnsi="Apple Chancery" w:cs="Apple Chancery" w:hint="cs"/>
          <w:b/>
          <w:bCs/>
          <w:lang w:eastAsia="en-GB"/>
        </w:rPr>
        <w:t>of the lost sheep</w:t>
      </w:r>
      <w:r w:rsidRPr="00A6659C">
        <w:rPr>
          <w:rFonts w:ascii="Apple Chancery" w:eastAsia="Times New Roman" w:hAnsi="Apple Chancery" w:cs="Apple Chancery"/>
          <w:b/>
          <w:bCs/>
          <w:lang w:eastAsia="en-GB"/>
        </w:rPr>
        <w:t xml:space="preserve"> (</w:t>
      </w:r>
      <w:r w:rsidRPr="00A6659C">
        <w:rPr>
          <w:rFonts w:ascii="Apple Chancery" w:eastAsia="Times New Roman" w:hAnsi="Apple Chancery" w:cs="Apple Chancery" w:hint="cs"/>
          <w:b/>
          <w:bCs/>
          <w:lang w:eastAsia="en-GB"/>
        </w:rPr>
        <w:t>Luke 15: 3- 8</w:t>
      </w:r>
      <w:r w:rsidRPr="00A6659C">
        <w:rPr>
          <w:rFonts w:ascii="Apple Chancery" w:eastAsia="Times New Roman" w:hAnsi="Apple Chancery" w:cs="Apple Chancery"/>
          <w:b/>
          <w:bCs/>
          <w:lang w:eastAsia="en-GB"/>
        </w:rPr>
        <w:t xml:space="preserve">) and the </w:t>
      </w:r>
      <w:r w:rsidR="00151A56">
        <w:rPr>
          <w:rFonts w:ascii="Apple Chancery" w:eastAsia="Times New Roman" w:hAnsi="Apple Chancery" w:cs="Apple Chancery"/>
          <w:b/>
          <w:bCs/>
          <w:lang w:eastAsia="en-GB"/>
        </w:rPr>
        <w:t>teaching</w:t>
      </w:r>
      <w:r w:rsidRPr="00A6659C">
        <w:rPr>
          <w:rFonts w:ascii="Apple Chancery" w:eastAsia="Times New Roman" w:hAnsi="Apple Chancery" w:cs="Apple Chancery"/>
          <w:b/>
          <w:bCs/>
          <w:lang w:eastAsia="en-GB"/>
        </w:rPr>
        <w:t xml:space="preserve"> of </w:t>
      </w:r>
      <w:r w:rsidR="00151A56">
        <w:rPr>
          <w:rFonts w:ascii="Apple Chancery" w:eastAsia="Times New Roman" w:hAnsi="Apple Chancery" w:cs="Apple Chancery"/>
          <w:b/>
          <w:bCs/>
          <w:lang w:eastAsia="en-GB"/>
        </w:rPr>
        <w:t xml:space="preserve">Jesus as </w:t>
      </w:r>
      <w:r w:rsidRPr="00A6659C">
        <w:rPr>
          <w:rFonts w:ascii="Apple Chancery" w:eastAsia="Times New Roman" w:hAnsi="Apple Chancery" w:cs="Apple Chancery"/>
          <w:b/>
          <w:bCs/>
          <w:lang w:eastAsia="en-GB"/>
        </w:rPr>
        <w:t>the Good Shepherd (John 10.16)</w:t>
      </w:r>
      <w:r>
        <w:rPr>
          <w:rFonts w:ascii="Apple Chancery" w:eastAsia="Times New Roman" w:hAnsi="Apple Chancery" w:cs="Apple Chancery"/>
          <w:b/>
          <w:bCs/>
          <w:lang w:eastAsia="en-GB"/>
        </w:rPr>
        <w:t xml:space="preserve">. </w:t>
      </w:r>
      <w:r w:rsidRPr="00A6659C">
        <w:rPr>
          <w:rFonts w:ascii="Apple Chancery" w:eastAsia="Times New Roman" w:hAnsi="Apple Chancery" w:cs="Apple Chancery"/>
          <w:b/>
          <w:bCs/>
          <w:lang w:eastAsia="en-GB"/>
        </w:rPr>
        <w:t xml:space="preserve">In </w:t>
      </w:r>
      <w:r>
        <w:rPr>
          <w:rFonts w:ascii="Apple Chancery" w:eastAsia="Times New Roman" w:hAnsi="Apple Chancery" w:cs="Apple Chancery"/>
          <w:b/>
          <w:bCs/>
          <w:lang w:eastAsia="en-GB"/>
        </w:rPr>
        <w:t>DSAT</w:t>
      </w:r>
      <w:r w:rsidRPr="00A6659C">
        <w:rPr>
          <w:rFonts w:ascii="Apple Chancery" w:eastAsia="Times New Roman" w:hAnsi="Apple Chancery" w:cs="Apple Chancery"/>
          <w:b/>
          <w:bCs/>
          <w:lang w:eastAsia="en-GB"/>
        </w:rPr>
        <w:t xml:space="preserve"> school</w:t>
      </w:r>
      <w:r>
        <w:rPr>
          <w:rFonts w:ascii="Apple Chancery" w:eastAsia="Times New Roman" w:hAnsi="Apple Chancery" w:cs="Apple Chancery"/>
          <w:b/>
          <w:bCs/>
          <w:lang w:eastAsia="en-GB"/>
        </w:rPr>
        <w:t>s,</w:t>
      </w:r>
      <w:r w:rsidRPr="00A6659C">
        <w:rPr>
          <w:rFonts w:ascii="Apple Chancery" w:eastAsia="Times New Roman" w:hAnsi="Apple Chancery" w:cs="Apple Chancery"/>
          <w:b/>
          <w:bCs/>
          <w:lang w:eastAsia="en-GB"/>
        </w:rPr>
        <w:t xml:space="preserve"> we </w:t>
      </w:r>
      <w:r w:rsidRPr="00A6659C">
        <w:rPr>
          <w:rFonts w:ascii="Apple Chancery" w:eastAsia="Times New Roman" w:hAnsi="Apple Chancery" w:cs="Apple Chancery" w:hint="cs"/>
          <w:b/>
          <w:bCs/>
          <w:lang w:eastAsia="en-GB"/>
        </w:rPr>
        <w:t>actively seek those not included so that the excluded become included too.</w:t>
      </w:r>
      <w:r w:rsidRPr="00A6659C">
        <w:rPr>
          <w:rFonts w:ascii="Apple Chancery" w:eastAsia="Times New Roman" w:hAnsi="Apple Chancery" w:cs="Apple Chancery"/>
          <w:b/>
          <w:bCs/>
          <w:lang w:eastAsia="en-GB"/>
        </w:rPr>
        <w:t xml:space="preserve"> We always strive fervently to offer excellence in education to all, including our most vulnerable </w:t>
      </w:r>
      <w:r w:rsidR="000E19E3">
        <w:rPr>
          <w:rFonts w:ascii="Apple Chancery" w:eastAsia="Times New Roman" w:hAnsi="Apple Chancery" w:cs="Apple Chancery"/>
          <w:b/>
          <w:bCs/>
          <w:lang w:eastAsia="en-GB"/>
        </w:rPr>
        <w:t xml:space="preserve">and educationally disadvantaged </w:t>
      </w:r>
      <w:r w:rsidRPr="00A6659C">
        <w:rPr>
          <w:rFonts w:ascii="Apple Chancery" w:eastAsia="Times New Roman" w:hAnsi="Apple Chancery" w:cs="Apple Chancery"/>
          <w:b/>
          <w:bCs/>
          <w:lang w:eastAsia="en-GB"/>
        </w:rPr>
        <w:t>pupils</w:t>
      </w:r>
      <w:r>
        <w:rPr>
          <w:rFonts w:ascii="Apple Chancery" w:eastAsia="Times New Roman" w:hAnsi="Apple Chancery" w:cs="Apple Chancery"/>
          <w:b/>
          <w:bCs/>
          <w:lang w:eastAsia="en-GB"/>
        </w:rPr>
        <w:t xml:space="preserve"> (Pupil Premium, SEND, EAL and those known to social care), </w:t>
      </w:r>
      <w:r w:rsidRPr="00A6659C">
        <w:rPr>
          <w:rFonts w:ascii="Apple Chancery" w:eastAsia="Times New Roman" w:hAnsi="Apple Chancery" w:cs="Apple Chancery"/>
          <w:b/>
          <w:bCs/>
          <w:lang w:eastAsia="en-GB"/>
        </w:rPr>
        <w:t xml:space="preserve">so that no one is left behind and quality education offers hope of fullness of life to all. </w:t>
      </w:r>
    </w:p>
    <w:p w14:paraId="4BE47056" w14:textId="68BD1927" w:rsidR="00A6659C" w:rsidRDefault="00A6659C" w:rsidP="00A6659C">
      <w:pPr>
        <w:pStyle w:val="ListParagraph"/>
        <w:ind w:left="0"/>
        <w:jc w:val="center"/>
        <w:rPr>
          <w:rFonts w:ascii="Apple Chancery" w:eastAsia="Times New Roman" w:hAnsi="Apple Chancery" w:cs="Apple Chancery"/>
          <w:b/>
          <w:bCs/>
          <w:sz w:val="28"/>
          <w:szCs w:val="28"/>
          <w:lang w:eastAsia="en-GB"/>
        </w:rPr>
      </w:pPr>
    </w:p>
    <w:p w14:paraId="209B368A" w14:textId="41362ED3" w:rsidR="00A6659C" w:rsidRPr="00A6659C" w:rsidRDefault="00A6659C" w:rsidP="002A2F6F">
      <w:pPr>
        <w:tabs>
          <w:tab w:val="left" w:pos="1471"/>
        </w:tabs>
        <w:jc w:val="center"/>
      </w:pPr>
    </w:p>
    <w:sectPr w:rsidR="00A6659C" w:rsidRPr="00A6659C" w:rsidSect="00A6659C"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9242C"/>
    <w:multiLevelType w:val="hybridMultilevel"/>
    <w:tmpl w:val="81F2A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DD5DD3"/>
    <w:multiLevelType w:val="hybridMultilevel"/>
    <w:tmpl w:val="63D8BCBC"/>
    <w:lvl w:ilvl="0" w:tplc="D78A8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9C"/>
    <w:rsid w:val="000E19E3"/>
    <w:rsid w:val="00151A56"/>
    <w:rsid w:val="002A2F6F"/>
    <w:rsid w:val="003A22B8"/>
    <w:rsid w:val="006A0E6E"/>
    <w:rsid w:val="008C2120"/>
    <w:rsid w:val="009071AA"/>
    <w:rsid w:val="009F163F"/>
    <w:rsid w:val="00A6659C"/>
    <w:rsid w:val="00B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93985"/>
  <w15:chartTrackingRefBased/>
  <w15:docId w15:val="{591F151D-F0F7-424E-9192-12A15F91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659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6659C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A6659C"/>
    <w:pPr>
      <w:ind w:left="720"/>
      <w:contextualSpacing/>
    </w:pPr>
  </w:style>
  <w:style w:type="character" w:customStyle="1" w:styleId="woj">
    <w:name w:val="woj"/>
    <w:basedOn w:val="DefaultParagraphFont"/>
    <w:rsid w:val="00A6659C"/>
  </w:style>
  <w:style w:type="paragraph" w:styleId="NormalWeb">
    <w:name w:val="Normal (Web)"/>
    <w:basedOn w:val="Normal"/>
    <w:uiPriority w:val="99"/>
    <w:unhideWhenUsed/>
    <w:rsid w:val="00A665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Adair</dc:creator>
  <cp:keywords/>
  <dc:description/>
  <cp:lastModifiedBy>Sean Adair</cp:lastModifiedBy>
  <cp:revision>5</cp:revision>
  <dcterms:created xsi:type="dcterms:W3CDTF">2021-08-03T15:02:00Z</dcterms:created>
  <dcterms:modified xsi:type="dcterms:W3CDTF">2021-08-03T17:10:00Z</dcterms:modified>
</cp:coreProperties>
</file>